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E3718D" w:rsidRDefault="00D95F6D" w:rsidP="00D95F6D">
      <w:pPr>
        <w:spacing w:after="0" w:line="276" w:lineRule="auto"/>
        <w:jc w:val="center"/>
        <w:rPr>
          <w:rFonts w:ascii="Calibri" w:hAnsi="Calibri" w:cs="Calibri"/>
          <w:b/>
        </w:rPr>
      </w:pPr>
      <w:r w:rsidRPr="00E3718D">
        <w:rPr>
          <w:rFonts w:ascii="Calibri" w:hAnsi="Calibri" w:cs="Calibri"/>
          <w:b/>
        </w:rPr>
        <w:t>GÜNLÜK PLAN</w:t>
      </w:r>
    </w:p>
    <w:p w14:paraId="6D2999FF" w14:textId="77777777" w:rsidR="00D95F6D" w:rsidRPr="00E3718D" w:rsidRDefault="00D95F6D" w:rsidP="00D95F6D">
      <w:pPr>
        <w:spacing w:after="0" w:line="276" w:lineRule="auto"/>
        <w:rPr>
          <w:rFonts w:ascii="Calibri" w:hAnsi="Calibri" w:cs="Calibri"/>
          <w:b/>
        </w:rPr>
      </w:pPr>
    </w:p>
    <w:p w14:paraId="5371E69D" w14:textId="1AF61252" w:rsidR="00D95F6D" w:rsidRPr="00E3718D" w:rsidRDefault="00D95F6D" w:rsidP="00D95F6D">
      <w:pPr>
        <w:spacing w:after="0" w:line="276" w:lineRule="auto"/>
        <w:rPr>
          <w:rFonts w:ascii="Calibri" w:hAnsi="Calibri" w:cs="Calibri"/>
          <w:b/>
        </w:rPr>
      </w:pPr>
      <w:r w:rsidRPr="00E3718D">
        <w:rPr>
          <w:rFonts w:ascii="Calibri" w:hAnsi="Calibri" w:cs="Calibri"/>
          <w:b/>
        </w:rPr>
        <w:t xml:space="preserve">Okul Adı: </w:t>
      </w:r>
    </w:p>
    <w:p w14:paraId="53A8F5EB" w14:textId="77777777" w:rsidR="00D95F6D" w:rsidRPr="00E3718D" w:rsidRDefault="00D95F6D" w:rsidP="00D95F6D">
      <w:pPr>
        <w:spacing w:after="0" w:line="276" w:lineRule="auto"/>
        <w:rPr>
          <w:rFonts w:ascii="Calibri" w:hAnsi="Calibri" w:cs="Calibri"/>
          <w:b/>
        </w:rPr>
      </w:pPr>
      <w:r w:rsidRPr="00E3718D">
        <w:rPr>
          <w:rFonts w:ascii="Calibri" w:hAnsi="Calibri" w:cs="Calibri"/>
          <w:b/>
        </w:rPr>
        <w:t>Tarih:</w:t>
      </w:r>
    </w:p>
    <w:p w14:paraId="13EF23E5" w14:textId="6CEC6DCE" w:rsidR="00D95F6D" w:rsidRPr="00E3718D" w:rsidRDefault="00D95F6D" w:rsidP="00D95F6D">
      <w:pPr>
        <w:spacing w:after="0" w:line="276" w:lineRule="auto"/>
        <w:rPr>
          <w:rFonts w:ascii="Calibri" w:hAnsi="Calibri" w:cs="Calibri"/>
          <w:b/>
        </w:rPr>
      </w:pPr>
      <w:r w:rsidRPr="00E3718D">
        <w:rPr>
          <w:rFonts w:ascii="Calibri" w:hAnsi="Calibri" w:cs="Calibri"/>
          <w:b/>
        </w:rPr>
        <w:t xml:space="preserve">Yaş Grubu (Ay): </w:t>
      </w:r>
      <w:r w:rsidR="002350A5" w:rsidRPr="00E3718D">
        <w:rPr>
          <w:rFonts w:ascii="Calibri" w:hAnsi="Calibri" w:cs="Calibri"/>
        </w:rPr>
        <w:t>36-48</w:t>
      </w:r>
      <w:r w:rsidRPr="00E3718D">
        <w:rPr>
          <w:rFonts w:ascii="Calibri" w:hAnsi="Calibri" w:cs="Calibri"/>
        </w:rPr>
        <w:t xml:space="preserve"> Ay</w:t>
      </w:r>
    </w:p>
    <w:p w14:paraId="5840D4C4" w14:textId="28194E86" w:rsidR="00D95F6D" w:rsidRPr="00E3718D" w:rsidRDefault="00D95F6D" w:rsidP="00D95F6D">
      <w:pPr>
        <w:tabs>
          <w:tab w:val="left" w:pos="1815"/>
        </w:tabs>
        <w:spacing w:after="0" w:line="276" w:lineRule="auto"/>
        <w:rPr>
          <w:rFonts w:ascii="Calibri" w:hAnsi="Calibri" w:cs="Calibri"/>
        </w:rPr>
      </w:pPr>
      <w:r w:rsidRPr="00E3718D">
        <w:rPr>
          <w:rFonts w:ascii="Calibri" w:hAnsi="Calibri" w:cs="Calibri"/>
          <w:b/>
        </w:rPr>
        <w:t xml:space="preserve">Öğretmen Adı: </w:t>
      </w:r>
    </w:p>
    <w:p w14:paraId="6E36E851" w14:textId="77777777" w:rsidR="00D95F6D" w:rsidRPr="00E3718D" w:rsidRDefault="00D95F6D" w:rsidP="00D95F6D">
      <w:pPr>
        <w:spacing w:after="0" w:line="276" w:lineRule="auto"/>
        <w:rPr>
          <w:rFonts w:ascii="Calibri" w:hAnsi="Calibri" w:cs="Calibri"/>
        </w:rPr>
      </w:pPr>
    </w:p>
    <w:p w14:paraId="6689C8A1" w14:textId="77777777" w:rsidR="002350A5" w:rsidRPr="00E3718D" w:rsidRDefault="002350A5" w:rsidP="002350A5">
      <w:pPr>
        <w:spacing w:after="0" w:line="276" w:lineRule="auto"/>
        <w:rPr>
          <w:rFonts w:ascii="Calibri" w:hAnsi="Calibri" w:cs="Calibri"/>
          <w:b/>
          <w:bCs/>
        </w:rPr>
      </w:pPr>
      <w:r w:rsidRPr="00E3718D">
        <w:rPr>
          <w:rFonts w:ascii="Calibri" w:hAnsi="Calibri" w:cs="Calibri"/>
          <w:b/>
          <w:bCs/>
        </w:rPr>
        <w:t>ALAN BECERİLERİ</w:t>
      </w:r>
    </w:p>
    <w:p w14:paraId="4EE2B180" w14:textId="77777777" w:rsidR="002350A5" w:rsidRPr="00E3718D" w:rsidRDefault="002350A5" w:rsidP="002350A5">
      <w:pPr>
        <w:spacing w:after="0" w:line="276" w:lineRule="auto"/>
        <w:rPr>
          <w:rFonts w:ascii="Calibri" w:hAnsi="Calibri" w:cs="Calibri"/>
          <w:b/>
          <w:bCs/>
        </w:rPr>
      </w:pPr>
      <w:r w:rsidRPr="00E3718D">
        <w:rPr>
          <w:rFonts w:ascii="Calibri" w:hAnsi="Calibri" w:cs="Calibri"/>
          <w:b/>
          <w:bCs/>
        </w:rPr>
        <w:t>Türkçe Alanı</w:t>
      </w:r>
    </w:p>
    <w:p w14:paraId="69C057F6"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TAB1.1.Dinlemeyi/İzlemeyi Yönetme</w:t>
      </w:r>
    </w:p>
    <w:p w14:paraId="12FB57C1"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TAB1.2. Anlam Oluşturma</w:t>
      </w:r>
    </w:p>
    <w:p w14:paraId="4F62435B"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TAB2.1. Okumayı Yönetme</w:t>
      </w:r>
    </w:p>
    <w:p w14:paraId="07BED566"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TAB2.2. Anlam Oluşturma</w:t>
      </w:r>
    </w:p>
    <w:p w14:paraId="3F0D6DA4"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TAB3.1.Konuşmayı Yönetme</w:t>
      </w:r>
    </w:p>
    <w:p w14:paraId="42FB5326" w14:textId="77777777" w:rsidR="002350A5" w:rsidRPr="00E3718D" w:rsidRDefault="002350A5" w:rsidP="002350A5">
      <w:pPr>
        <w:autoSpaceDE w:val="0"/>
        <w:autoSpaceDN w:val="0"/>
        <w:adjustRightInd w:val="0"/>
        <w:spacing w:after="0" w:line="240" w:lineRule="auto"/>
        <w:rPr>
          <w:rFonts w:ascii="Calibri" w:hAnsi="Calibri" w:cs="Calibri"/>
          <w:kern w:val="0"/>
        </w:rPr>
      </w:pPr>
    </w:p>
    <w:p w14:paraId="3EB1AADA" w14:textId="77777777" w:rsidR="002350A5" w:rsidRPr="00E3718D" w:rsidRDefault="002350A5" w:rsidP="002350A5">
      <w:pPr>
        <w:spacing w:after="0" w:line="276" w:lineRule="auto"/>
        <w:rPr>
          <w:rFonts w:ascii="Calibri" w:hAnsi="Calibri" w:cs="Calibri"/>
          <w:b/>
          <w:bCs/>
        </w:rPr>
      </w:pPr>
      <w:r w:rsidRPr="00E3718D">
        <w:rPr>
          <w:rFonts w:ascii="Calibri" w:hAnsi="Calibri" w:cs="Calibri"/>
          <w:b/>
          <w:bCs/>
        </w:rPr>
        <w:t>Hareket ve Sağlık Alanı</w:t>
      </w:r>
    </w:p>
    <w:p w14:paraId="40F44E87"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HSAB1.1. Büyük Kas Becerileri</w:t>
      </w:r>
    </w:p>
    <w:p w14:paraId="77756901"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HSAB1.2.Küçük Kas Becerileri</w:t>
      </w:r>
    </w:p>
    <w:p w14:paraId="34ABFB21" w14:textId="77777777" w:rsidR="002350A5" w:rsidRPr="00E3718D" w:rsidRDefault="002350A5" w:rsidP="002350A5">
      <w:pPr>
        <w:spacing w:after="0" w:line="276" w:lineRule="auto"/>
        <w:rPr>
          <w:rFonts w:ascii="Calibri" w:hAnsi="Calibri" w:cs="Calibri"/>
        </w:rPr>
      </w:pPr>
    </w:p>
    <w:p w14:paraId="44CDECE4" w14:textId="77777777" w:rsidR="002350A5" w:rsidRPr="00E3718D" w:rsidRDefault="002350A5" w:rsidP="002350A5">
      <w:pPr>
        <w:spacing w:after="0" w:line="276" w:lineRule="auto"/>
        <w:rPr>
          <w:rFonts w:ascii="Calibri" w:hAnsi="Calibri" w:cs="Calibri"/>
          <w:b/>
          <w:bCs/>
        </w:rPr>
      </w:pPr>
      <w:r w:rsidRPr="00E3718D">
        <w:rPr>
          <w:rFonts w:ascii="Calibri" w:hAnsi="Calibri" w:cs="Calibri"/>
          <w:b/>
          <w:bCs/>
        </w:rPr>
        <w:t>KAVRAMSAL BECERİLER</w:t>
      </w:r>
    </w:p>
    <w:p w14:paraId="2B05C0BE" w14:textId="77777777" w:rsidR="002350A5" w:rsidRPr="00E3718D" w:rsidRDefault="002350A5" w:rsidP="002350A5">
      <w:pPr>
        <w:spacing w:after="0" w:line="276" w:lineRule="auto"/>
        <w:rPr>
          <w:rFonts w:ascii="Calibri" w:hAnsi="Calibri" w:cs="Calibri"/>
          <w:b/>
          <w:bCs/>
          <w:kern w:val="0"/>
        </w:rPr>
      </w:pPr>
      <w:r w:rsidRPr="00E3718D">
        <w:rPr>
          <w:rFonts w:ascii="Calibri" w:hAnsi="Calibri" w:cs="Calibri"/>
          <w:b/>
          <w:bCs/>
          <w:kern w:val="0"/>
        </w:rPr>
        <w:t>Temel Beceriler (KB1)</w:t>
      </w:r>
    </w:p>
    <w:p w14:paraId="16C011AB"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Saymak, Okumak</w:t>
      </w:r>
    </w:p>
    <w:p w14:paraId="61727C06"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Yazmak, Çizmek</w:t>
      </w:r>
    </w:p>
    <w:p w14:paraId="000CE726"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Bulmak, Seçmek</w:t>
      </w:r>
    </w:p>
    <w:p w14:paraId="0A0C3EAD"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Belirlemek, İşaret Etmek</w:t>
      </w:r>
    </w:p>
    <w:p w14:paraId="12CD2A39"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Ölçmek, Sunmak</w:t>
      </w:r>
    </w:p>
    <w:p w14:paraId="63D996C1" w14:textId="77777777" w:rsidR="002350A5" w:rsidRPr="00E3718D" w:rsidRDefault="002350A5" w:rsidP="002350A5">
      <w:pPr>
        <w:spacing w:after="0" w:line="276" w:lineRule="auto"/>
        <w:rPr>
          <w:rFonts w:ascii="Calibri" w:hAnsi="Calibri" w:cs="Calibri"/>
          <w:kern w:val="0"/>
        </w:rPr>
      </w:pPr>
      <w:r w:rsidRPr="00E3718D">
        <w:rPr>
          <w:rFonts w:ascii="Calibri" w:hAnsi="Calibri" w:cs="Calibri"/>
          <w:kern w:val="0"/>
        </w:rPr>
        <w:t>Çevirmek, Kaydetmek</w:t>
      </w:r>
    </w:p>
    <w:p w14:paraId="2D794DCA" w14:textId="77777777" w:rsidR="002350A5" w:rsidRPr="00E3718D" w:rsidRDefault="002350A5" w:rsidP="002350A5">
      <w:pPr>
        <w:spacing w:after="0" w:line="276" w:lineRule="auto"/>
        <w:rPr>
          <w:rFonts w:ascii="Calibri" w:hAnsi="Calibri" w:cs="Calibri"/>
          <w:b/>
          <w:bCs/>
          <w:kern w:val="0"/>
        </w:rPr>
      </w:pPr>
      <w:r w:rsidRPr="00E3718D">
        <w:rPr>
          <w:rFonts w:ascii="Calibri" w:hAnsi="Calibri" w:cs="Calibri"/>
          <w:b/>
          <w:bCs/>
          <w:kern w:val="0"/>
        </w:rPr>
        <w:t>Bütünleşik Beceriler (KB2)</w:t>
      </w:r>
    </w:p>
    <w:p w14:paraId="21AA0052"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KB2.2.Gözlemleme Becerisi</w:t>
      </w:r>
    </w:p>
    <w:p w14:paraId="11DB1DA3"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KB2.2.SB1. Gözleme ilişkin amaç-ölçüt belirlemek</w:t>
      </w:r>
    </w:p>
    <w:p w14:paraId="1E0CB382"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KB2.2.SB2. Uygun veri toplama aracı ile veri toplamak</w:t>
      </w:r>
    </w:p>
    <w:p w14:paraId="684F4C07"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KB2.2.SB3. Toplanan verileri sınıflandırmak ve kaydetmek</w:t>
      </w:r>
    </w:p>
    <w:p w14:paraId="4524A586" w14:textId="77777777" w:rsidR="002350A5" w:rsidRPr="00E3718D" w:rsidRDefault="002350A5" w:rsidP="002350A5">
      <w:pPr>
        <w:spacing w:after="0" w:line="276" w:lineRule="auto"/>
        <w:rPr>
          <w:rFonts w:ascii="Calibri" w:hAnsi="Calibri" w:cs="Calibri"/>
        </w:rPr>
      </w:pPr>
    </w:p>
    <w:p w14:paraId="29EEDE9F" w14:textId="77777777" w:rsidR="002350A5" w:rsidRPr="00E3718D" w:rsidRDefault="002350A5" w:rsidP="002350A5">
      <w:pPr>
        <w:autoSpaceDE w:val="0"/>
        <w:autoSpaceDN w:val="0"/>
        <w:adjustRightInd w:val="0"/>
        <w:spacing w:after="0" w:line="240" w:lineRule="auto"/>
        <w:rPr>
          <w:rFonts w:ascii="Calibri" w:hAnsi="Calibri" w:cs="Calibri"/>
          <w:b/>
          <w:bCs/>
          <w:kern w:val="0"/>
        </w:rPr>
      </w:pPr>
      <w:r w:rsidRPr="00E3718D">
        <w:rPr>
          <w:rFonts w:ascii="Calibri" w:hAnsi="Calibri" w:cs="Calibri"/>
          <w:b/>
          <w:bCs/>
          <w:kern w:val="0"/>
        </w:rPr>
        <w:t>E1. Benlik Eğilimleri</w:t>
      </w:r>
    </w:p>
    <w:p w14:paraId="4BDF448A"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E1.1. Merak</w:t>
      </w:r>
    </w:p>
    <w:p w14:paraId="4F55469C"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E1.2. Bağımsızlık</w:t>
      </w:r>
    </w:p>
    <w:p w14:paraId="1582BEC4"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E1.3. Azim ve Kararlılık</w:t>
      </w:r>
    </w:p>
    <w:p w14:paraId="53DD34DA"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E1.4. Kendine İnanma (Öz Yeterlilik)</w:t>
      </w:r>
    </w:p>
    <w:p w14:paraId="68416C41" w14:textId="77777777" w:rsidR="002350A5" w:rsidRDefault="002350A5" w:rsidP="002350A5">
      <w:pPr>
        <w:spacing w:after="0" w:line="276" w:lineRule="auto"/>
        <w:rPr>
          <w:rFonts w:ascii="Calibri" w:hAnsi="Calibri" w:cs="Calibri"/>
          <w:kern w:val="0"/>
        </w:rPr>
      </w:pPr>
      <w:r w:rsidRPr="00E3718D">
        <w:rPr>
          <w:rFonts w:ascii="Calibri" w:hAnsi="Calibri" w:cs="Calibri"/>
          <w:kern w:val="0"/>
        </w:rPr>
        <w:t>E1.5. Kendine Güvenme (Öz Güven)</w:t>
      </w:r>
    </w:p>
    <w:p w14:paraId="23AC84F9" w14:textId="77777777" w:rsidR="00E3718D" w:rsidRPr="00E3718D" w:rsidRDefault="00E3718D" w:rsidP="002350A5">
      <w:pPr>
        <w:spacing w:after="0" w:line="276" w:lineRule="auto"/>
        <w:rPr>
          <w:rFonts w:ascii="Calibri" w:hAnsi="Calibri" w:cs="Calibri"/>
        </w:rPr>
      </w:pPr>
    </w:p>
    <w:p w14:paraId="30E2EA62" w14:textId="77777777" w:rsidR="002350A5" w:rsidRPr="00E3718D" w:rsidRDefault="002350A5" w:rsidP="002350A5">
      <w:pPr>
        <w:spacing w:after="0" w:line="276" w:lineRule="auto"/>
        <w:rPr>
          <w:rFonts w:ascii="Calibri" w:hAnsi="Calibri" w:cs="Calibri"/>
          <w:b/>
          <w:bCs/>
        </w:rPr>
      </w:pPr>
      <w:r w:rsidRPr="00E3718D">
        <w:rPr>
          <w:rFonts w:ascii="Calibri" w:hAnsi="Calibri" w:cs="Calibri"/>
          <w:b/>
          <w:bCs/>
        </w:rPr>
        <w:t xml:space="preserve">PROGRAMLAR ARASI BİLEŞENLER </w:t>
      </w:r>
    </w:p>
    <w:p w14:paraId="0C46733E" w14:textId="77777777" w:rsidR="002350A5" w:rsidRPr="00E3718D" w:rsidRDefault="002350A5" w:rsidP="002350A5">
      <w:pPr>
        <w:spacing w:after="0" w:line="276" w:lineRule="auto"/>
        <w:rPr>
          <w:rFonts w:ascii="Calibri" w:hAnsi="Calibri" w:cs="Calibri"/>
          <w:b/>
          <w:bCs/>
        </w:rPr>
      </w:pPr>
      <w:r w:rsidRPr="00E3718D">
        <w:rPr>
          <w:rFonts w:ascii="Calibri" w:hAnsi="Calibri" w:cs="Calibri"/>
          <w:b/>
          <w:bCs/>
        </w:rPr>
        <w:t>Sosyal Duygusal Öğrenme Becerileri</w:t>
      </w:r>
    </w:p>
    <w:p w14:paraId="05BFC980" w14:textId="77777777" w:rsidR="002350A5" w:rsidRPr="00E3718D" w:rsidRDefault="002350A5" w:rsidP="002350A5">
      <w:pPr>
        <w:spacing w:after="0" w:line="276" w:lineRule="auto"/>
        <w:rPr>
          <w:rFonts w:ascii="Calibri" w:hAnsi="Calibri" w:cs="Calibri"/>
          <w:b/>
          <w:bCs/>
          <w:kern w:val="0"/>
        </w:rPr>
      </w:pPr>
      <w:r w:rsidRPr="00E3718D">
        <w:rPr>
          <w:rFonts w:ascii="Calibri" w:hAnsi="Calibri" w:cs="Calibri"/>
          <w:b/>
          <w:bCs/>
          <w:kern w:val="0"/>
        </w:rPr>
        <w:t>2.1. Benlik Becerileri (Sdb1)</w:t>
      </w:r>
    </w:p>
    <w:p w14:paraId="29A1DAEA" w14:textId="77777777" w:rsidR="002350A5" w:rsidRPr="00E3718D" w:rsidRDefault="002350A5" w:rsidP="002350A5">
      <w:pPr>
        <w:spacing w:after="0" w:line="276" w:lineRule="auto"/>
        <w:rPr>
          <w:rFonts w:ascii="Calibri" w:hAnsi="Calibri" w:cs="Calibri"/>
          <w:b/>
          <w:bCs/>
        </w:rPr>
      </w:pPr>
      <w:r w:rsidRPr="00E3718D">
        <w:rPr>
          <w:rFonts w:ascii="Calibri" w:hAnsi="Calibri" w:cs="Calibri"/>
          <w:b/>
          <w:bCs/>
        </w:rPr>
        <w:t>Sdb1.1. Kendini Tanıma (Öz Farkındalık Becerisi)</w:t>
      </w:r>
    </w:p>
    <w:p w14:paraId="41580B50"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Sdb1.1.Sb1. Öğreneceği Yeni Konu/Kavram veya Bilgiyi Nasıl Öğrendiğini Belirlemek</w:t>
      </w:r>
    </w:p>
    <w:p w14:paraId="69B6E0C4"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Sdb1.1.Sb1.G1. Merak Etmenin Öğrenmeye Etkisini Fark Eder.</w:t>
      </w:r>
    </w:p>
    <w:p w14:paraId="27D99DD7"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Sdb1.1.Sb1.G2. Merak Ettiği Konu/Kavrama İlişkin Soru Sorar.</w:t>
      </w:r>
    </w:p>
    <w:p w14:paraId="62890464"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Sdb1.1.Sb2. Olaylar/Durumlar Karşısında Hangi Duyguları Yaşadığını Fark Etmek</w:t>
      </w:r>
    </w:p>
    <w:p w14:paraId="3D7A4E83"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lastRenderedPageBreak/>
        <w:t>Sdb1.1.Sb2.G1. Duygularını Sözel Olarak İfade Eder.</w:t>
      </w:r>
    </w:p>
    <w:p w14:paraId="1822DDCB"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Sdb1.1.Sb2.G2. Duygularını Farklı Yollarla İfade Eder.</w:t>
      </w:r>
    </w:p>
    <w:p w14:paraId="0CA3854C"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Sdb1.1.Sb2.G3. Duygularının Değişebileceğini Fark Eder.</w:t>
      </w:r>
    </w:p>
    <w:p w14:paraId="783D7233"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Sdb1.1.Sb2.G4. Duyguları Ve Davranışları Arasındaki İlişkiyi Söyler.</w:t>
      </w:r>
    </w:p>
    <w:p w14:paraId="6852F434"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Sdb1.1.Sb3. Kendi Duygularına İlişkin Farkındalığını Artırmaya Yönelik Çalışmalar Yapmak</w:t>
      </w:r>
    </w:p>
    <w:p w14:paraId="516F5B76"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Sdb1.1.Sb3.G1. İyi Hissettiren Duyguların Neler Olduğunu Bilir.</w:t>
      </w:r>
    </w:p>
    <w:p w14:paraId="0A2F1F5E" w14:textId="2C7603DA" w:rsidR="002350A5" w:rsidRPr="00E3718D" w:rsidRDefault="002350A5" w:rsidP="002350A5">
      <w:pPr>
        <w:spacing w:after="0" w:line="276" w:lineRule="auto"/>
        <w:rPr>
          <w:rFonts w:ascii="Calibri" w:hAnsi="Calibri" w:cs="Calibri"/>
          <w:kern w:val="0"/>
        </w:rPr>
      </w:pPr>
      <w:r w:rsidRPr="00E3718D">
        <w:rPr>
          <w:rFonts w:ascii="Calibri" w:hAnsi="Calibri" w:cs="Calibri"/>
          <w:kern w:val="0"/>
        </w:rPr>
        <w:t>Sdb1.1.Sb3.G2. Kötü Hissettiren Duyguların Neler Olduğunu Bilir.</w:t>
      </w:r>
    </w:p>
    <w:p w14:paraId="4CD311F2" w14:textId="77777777" w:rsidR="002350A5" w:rsidRPr="00E3718D" w:rsidRDefault="002350A5" w:rsidP="002350A5">
      <w:pPr>
        <w:spacing w:after="0" w:line="276" w:lineRule="auto"/>
        <w:rPr>
          <w:rFonts w:ascii="Calibri" w:hAnsi="Calibri" w:cs="Calibri"/>
          <w:b/>
          <w:bCs/>
        </w:rPr>
      </w:pPr>
      <w:r w:rsidRPr="00E3718D">
        <w:rPr>
          <w:rFonts w:ascii="Calibri" w:hAnsi="Calibri" w:cs="Calibri"/>
          <w:b/>
          <w:bCs/>
        </w:rPr>
        <w:t>Değerler</w:t>
      </w:r>
    </w:p>
    <w:p w14:paraId="58643E9D"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D3 Çalışkanlık</w:t>
      </w:r>
    </w:p>
    <w:p w14:paraId="18C2F4BD"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D3.1. Azimli Olmak</w:t>
      </w:r>
    </w:p>
    <w:p w14:paraId="0A33B920"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D3.1.1. Gayretli olmanın hedeflere ulaşma üzerindeki etkisini fark eder.</w:t>
      </w:r>
    </w:p>
    <w:p w14:paraId="7D51B885"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D3.1.2. Zorlukları aşmak için çaba gösterir.</w:t>
      </w:r>
    </w:p>
    <w:p w14:paraId="4320B37D"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D3.2. Planlı Olmak</w:t>
      </w:r>
    </w:p>
    <w:p w14:paraId="58928EE9"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D3.2.1. Görev ve sorumlulukları yerine getirmek için planlama yapar.</w:t>
      </w:r>
    </w:p>
    <w:p w14:paraId="09816BF2"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D3.2.2. Hedeflere ulaşmak için hazırladığı planı uygular.</w:t>
      </w:r>
    </w:p>
    <w:p w14:paraId="4516DA96"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D3.2.3. Zamanı etkili yönetmenin önemini fark eder.</w:t>
      </w:r>
    </w:p>
    <w:p w14:paraId="18CC84C3"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D3.3. Araştırmacı ve Sorgulayıcı Olmak</w:t>
      </w:r>
    </w:p>
    <w:p w14:paraId="790DDF43"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D3.3.1. Yaratıcılığını geliştirecek faaliyetlere katılır.</w:t>
      </w:r>
    </w:p>
    <w:p w14:paraId="243B16E9"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D3.3.2. Çeşitli fikir, argüman ve yeni bilgilere açık olur.</w:t>
      </w:r>
    </w:p>
    <w:p w14:paraId="09EAAF01"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D.3.3.3. Bilimsel, teknolojik alanlardaki gelişmelerle ilgili etkinliklere katılmaya istekli olur.</w:t>
      </w:r>
    </w:p>
    <w:p w14:paraId="0B488259"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D3.4. Çalışmalarda Aktif Rol Almak</w:t>
      </w:r>
    </w:p>
    <w:p w14:paraId="77BD40A8"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D3.4.1. Grupla çalışma becerisi sergiler.</w:t>
      </w:r>
    </w:p>
    <w:p w14:paraId="3266734E"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D3.4.2. Sosyal sorumluluk ve toplum hizmeti çalışmalarında aktif görev alır.</w:t>
      </w:r>
    </w:p>
    <w:p w14:paraId="1F623DFF"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D3.4.3. Kendine uygun görevleri almaya istekli olur.</w:t>
      </w:r>
    </w:p>
    <w:p w14:paraId="3B1D9E32" w14:textId="467E7FF0"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D3.4.4. Kişisel ve grup içi etkinliklerde sorumluluklarını yerine getirir.</w:t>
      </w:r>
    </w:p>
    <w:p w14:paraId="7A4AC591" w14:textId="77777777" w:rsidR="002350A5" w:rsidRPr="00E3718D" w:rsidRDefault="002350A5" w:rsidP="002350A5">
      <w:pPr>
        <w:spacing w:after="0" w:line="276" w:lineRule="auto"/>
        <w:rPr>
          <w:rFonts w:ascii="Calibri" w:hAnsi="Calibri" w:cs="Calibri"/>
          <w:b/>
          <w:bCs/>
        </w:rPr>
      </w:pPr>
      <w:r w:rsidRPr="00E3718D">
        <w:rPr>
          <w:rFonts w:ascii="Calibri" w:hAnsi="Calibri" w:cs="Calibri"/>
          <w:b/>
          <w:bCs/>
        </w:rPr>
        <w:t>Okuryazarlık Becerileri</w:t>
      </w:r>
    </w:p>
    <w:p w14:paraId="218A50FA" w14:textId="77777777" w:rsidR="002350A5" w:rsidRPr="00E3718D" w:rsidRDefault="002350A5" w:rsidP="002350A5">
      <w:pPr>
        <w:spacing w:after="0" w:line="276" w:lineRule="auto"/>
        <w:rPr>
          <w:rFonts w:ascii="Calibri" w:hAnsi="Calibri" w:cs="Calibri"/>
          <w:kern w:val="0"/>
        </w:rPr>
      </w:pPr>
      <w:r w:rsidRPr="00E3718D">
        <w:rPr>
          <w:rFonts w:ascii="Calibri" w:hAnsi="Calibri" w:cs="Calibri"/>
          <w:kern w:val="0"/>
        </w:rPr>
        <w:t>Ob1. Bilgi Okuryazarlığı</w:t>
      </w:r>
    </w:p>
    <w:p w14:paraId="52513FB1"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OB1.1.Bilgi İhtiyacını Fark Etme</w:t>
      </w:r>
    </w:p>
    <w:p w14:paraId="12053DF9"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OB1.1.SB1. Bilgi ihtiyacını fark etmek</w:t>
      </w:r>
    </w:p>
    <w:p w14:paraId="6E2736AC"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OB1.1.SB2. Bilgi türlerini fark etmek (sanatsal, gündelik vb.)</w:t>
      </w:r>
    </w:p>
    <w:p w14:paraId="71694DAE"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OB1.2.Bilgiyi Toplama</w:t>
      </w:r>
    </w:p>
    <w:p w14:paraId="6FD60D4F"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OB1.2.SB1. İstenen bilgiye ulaşmak için kullanacağı araçları belirlemek</w:t>
      </w:r>
    </w:p>
    <w:p w14:paraId="01C98EB5"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OB1.2.SB2. Belirlediği aracı kullanarak olay, konu ve durum ile ilgili bilgileri bulmak</w:t>
      </w:r>
    </w:p>
    <w:p w14:paraId="2C7464BC"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OB1.2.SB3. Bir olay, konu ve durum ile ilgili ulaşılan bilgileri doğrulamak</w:t>
      </w:r>
    </w:p>
    <w:p w14:paraId="084955DF"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OB1.2.SB4. Bir olay, konu ve durum ile ilgili ulaşılan bilgileri kaydetmek</w:t>
      </w:r>
    </w:p>
    <w:p w14:paraId="007000C4"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OB1.3.Bilgiyi Özetleme</w:t>
      </w:r>
    </w:p>
    <w:p w14:paraId="63DA0DE2"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OB1.3.SB1. Bilgiyi çözümlemek</w:t>
      </w:r>
    </w:p>
    <w:p w14:paraId="3F537729"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OB1.3.SB2. Bilgiyi sınıflandırmak</w:t>
      </w:r>
    </w:p>
    <w:p w14:paraId="000F3FF5" w14:textId="77777777" w:rsidR="002350A5" w:rsidRPr="00E3718D" w:rsidRDefault="002350A5" w:rsidP="002350A5">
      <w:pPr>
        <w:spacing w:after="0" w:line="276" w:lineRule="auto"/>
        <w:rPr>
          <w:rFonts w:ascii="Calibri" w:hAnsi="Calibri" w:cs="Calibri"/>
          <w:kern w:val="0"/>
        </w:rPr>
      </w:pPr>
      <w:r w:rsidRPr="00E3718D">
        <w:rPr>
          <w:rFonts w:ascii="Calibri" w:hAnsi="Calibri" w:cs="Calibri"/>
          <w:kern w:val="0"/>
        </w:rPr>
        <w:t>OB1.3.SB3. Bilgiyi yorumlamak (kendi cümleleri ile aktarmak)</w:t>
      </w:r>
    </w:p>
    <w:p w14:paraId="6415483C" w14:textId="77777777" w:rsidR="002350A5" w:rsidRPr="00E3718D" w:rsidRDefault="002350A5" w:rsidP="002350A5">
      <w:pPr>
        <w:spacing w:after="0" w:line="276" w:lineRule="auto"/>
        <w:rPr>
          <w:rFonts w:ascii="Calibri" w:hAnsi="Calibri" w:cs="Calibri"/>
        </w:rPr>
      </w:pPr>
    </w:p>
    <w:p w14:paraId="1F810269" w14:textId="77777777" w:rsidR="002350A5" w:rsidRPr="00E3718D" w:rsidRDefault="002350A5" w:rsidP="002350A5">
      <w:pPr>
        <w:spacing w:after="0" w:line="276" w:lineRule="auto"/>
        <w:rPr>
          <w:rFonts w:ascii="Calibri" w:hAnsi="Calibri" w:cs="Calibri"/>
          <w:b/>
          <w:bCs/>
        </w:rPr>
      </w:pPr>
      <w:r w:rsidRPr="00E3718D">
        <w:rPr>
          <w:rFonts w:ascii="Calibri" w:hAnsi="Calibri" w:cs="Calibri"/>
          <w:b/>
          <w:bCs/>
        </w:rPr>
        <w:t>ÖĞRENME ÇIKTILARI</w:t>
      </w:r>
    </w:p>
    <w:p w14:paraId="33464ABD" w14:textId="77777777" w:rsidR="002350A5" w:rsidRPr="00E3718D" w:rsidRDefault="002350A5" w:rsidP="002350A5">
      <w:pPr>
        <w:spacing w:after="0" w:line="276" w:lineRule="auto"/>
        <w:rPr>
          <w:rFonts w:ascii="Calibri" w:hAnsi="Calibri" w:cs="Calibri"/>
          <w:b/>
          <w:bCs/>
        </w:rPr>
      </w:pPr>
      <w:r w:rsidRPr="00E3718D">
        <w:rPr>
          <w:rFonts w:ascii="Calibri" w:hAnsi="Calibri" w:cs="Calibri"/>
          <w:b/>
          <w:bCs/>
        </w:rPr>
        <w:t>Türkçe Alanı</w:t>
      </w:r>
    </w:p>
    <w:p w14:paraId="2AAE1146"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TADB.1. Dinleyecekleri/izleyecekleri şiir, hikâye, tekerleme, video, tiyatro, animasyon gibi materyalleri yönetebilme</w:t>
      </w:r>
    </w:p>
    <w:p w14:paraId="72D97162"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a) Kendisine sunulan seçenekler arasından dinleyecekleri/ izleyecekleri materyalleri seçer.</w:t>
      </w:r>
    </w:p>
    <w:p w14:paraId="1ADFBD55" w14:textId="77777777" w:rsidR="002350A5" w:rsidRPr="00E3718D" w:rsidRDefault="002350A5" w:rsidP="002350A5">
      <w:pPr>
        <w:spacing w:after="0" w:line="276" w:lineRule="auto"/>
        <w:rPr>
          <w:rFonts w:ascii="Calibri" w:hAnsi="Calibri" w:cs="Calibri"/>
          <w:kern w:val="0"/>
        </w:rPr>
      </w:pPr>
      <w:r w:rsidRPr="00E3718D">
        <w:rPr>
          <w:rFonts w:ascii="Calibri" w:hAnsi="Calibri" w:cs="Calibri"/>
          <w:kern w:val="0"/>
        </w:rPr>
        <w:t>b) Seçilen materyalleri dinler/izler.</w:t>
      </w:r>
    </w:p>
    <w:p w14:paraId="146F1BC1"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TADB.2. Dinledikleri/izledikleri şiir, hikâye, tekerleme, video, tiyatro, animasyon gibi materyalleri ile ilgili yeni anlamlar oluşturabilme</w:t>
      </w:r>
    </w:p>
    <w:p w14:paraId="05888599"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a) Dinledikleri/izledikleri iletilerde yer alan bilgiler ile günlük yaşamı arasında ilişki kurar.</w:t>
      </w:r>
    </w:p>
    <w:p w14:paraId="6179E0D3"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b) Görsellerden yararlanarak dinleyecekleri/izleyecekleri hakkındaki tahminlerini söyler.</w:t>
      </w:r>
    </w:p>
    <w:p w14:paraId="1BB2D8DE"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lastRenderedPageBreak/>
        <w:t>TAOB.1. Resimli öykü kitabı, dijital araçlar, afiş, broşür gibi görsel materyalleri yönetebilme</w:t>
      </w:r>
    </w:p>
    <w:p w14:paraId="37368ACD"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a) Kendisine sunulan görsel okuma materyallerini inceler.</w:t>
      </w:r>
    </w:p>
    <w:p w14:paraId="42779F42"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b) Kendisine sunulan seçenekler arasından görsel okuma materyallerini seçer.</w:t>
      </w:r>
    </w:p>
    <w:p w14:paraId="02257714"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TAOB.2. Görsel materyallerden anlamlar üretebilme</w:t>
      </w:r>
    </w:p>
    <w:p w14:paraId="7255F468"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a) Görsel okuma materyallerinde yer alan bilgiler ile günlük yaşamı arasında ilişki kurar.</w:t>
      </w:r>
    </w:p>
    <w:p w14:paraId="668E3830"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b) Görsellerde hareketle metinle ilgili tahminde bulunur.</w:t>
      </w:r>
    </w:p>
    <w:p w14:paraId="790E6453"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TAKB.1. Konuşma sürecini yönetebilme</w:t>
      </w:r>
    </w:p>
    <w:p w14:paraId="382BAAA8"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a) Yetişkin yönlendirmesiyle konuşacağı konuyu seçer.</w:t>
      </w:r>
    </w:p>
    <w:p w14:paraId="7E3EB516"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b) Konuşmaya başlamak için uygun zamanı bekler ve yetişkin yönlendirmesiyle bir konu hakkında konuşur.</w:t>
      </w:r>
    </w:p>
    <w:p w14:paraId="46B606D3" w14:textId="77777777" w:rsidR="002350A5" w:rsidRPr="00E3718D" w:rsidRDefault="002350A5" w:rsidP="002350A5">
      <w:pPr>
        <w:spacing w:after="0" w:line="276" w:lineRule="auto"/>
        <w:rPr>
          <w:rFonts w:ascii="Calibri" w:hAnsi="Calibri" w:cs="Calibri"/>
          <w:b/>
          <w:bCs/>
        </w:rPr>
      </w:pPr>
    </w:p>
    <w:p w14:paraId="5030B3FA" w14:textId="77777777" w:rsidR="002350A5" w:rsidRPr="00E3718D" w:rsidRDefault="002350A5" w:rsidP="002350A5">
      <w:pPr>
        <w:spacing w:after="0" w:line="276" w:lineRule="auto"/>
        <w:rPr>
          <w:rFonts w:ascii="Calibri" w:hAnsi="Calibri" w:cs="Calibri"/>
          <w:b/>
          <w:bCs/>
        </w:rPr>
      </w:pPr>
      <w:r w:rsidRPr="00E3718D">
        <w:rPr>
          <w:rFonts w:ascii="Calibri" w:hAnsi="Calibri" w:cs="Calibri"/>
          <w:b/>
          <w:bCs/>
        </w:rPr>
        <w:t>Hareket ve Sağlık Alanı</w:t>
      </w:r>
    </w:p>
    <w:p w14:paraId="77756A2A"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HSAB.1. Farklı çevre ve fiziksel etkinliklerde büyük kas becerilerini etkin bir şekilde uygulayabilme</w:t>
      </w:r>
    </w:p>
    <w:p w14:paraId="6E76C01F"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a) Farklı ortam ve koşullarda yer değiştirme hareketlerini yapar.</w:t>
      </w:r>
    </w:p>
    <w:p w14:paraId="5CB550A2"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b) Etkinliğinin durumuna uygun denge hareketlerini yapar.</w:t>
      </w:r>
    </w:p>
    <w:p w14:paraId="32E33BEE" w14:textId="77777777" w:rsidR="002350A5" w:rsidRPr="00E3718D" w:rsidRDefault="002350A5" w:rsidP="002350A5">
      <w:pPr>
        <w:spacing w:after="0" w:line="276" w:lineRule="auto"/>
        <w:rPr>
          <w:rFonts w:ascii="Calibri" w:hAnsi="Calibri" w:cs="Calibri"/>
          <w:b/>
          <w:bCs/>
        </w:rPr>
      </w:pPr>
      <w:r w:rsidRPr="00E3718D">
        <w:rPr>
          <w:rFonts w:ascii="Calibri" w:hAnsi="Calibri" w:cs="Calibri"/>
          <w:kern w:val="0"/>
        </w:rPr>
        <w:t>c) Nesne kontrolü gerektiren hareketleri yapar.</w:t>
      </w:r>
    </w:p>
    <w:p w14:paraId="527EF493"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HSAB.2. Farklı ebat ve özellikteki nesneleri etkin bir şekilde kullanabilme</w:t>
      </w:r>
    </w:p>
    <w:p w14:paraId="6B798072"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a) Farklı büyüklükteki nesneleri kavrar.</w:t>
      </w:r>
    </w:p>
    <w:p w14:paraId="2F417579"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b) Nesneleri şekillendirir.</w:t>
      </w:r>
    </w:p>
    <w:p w14:paraId="7D4477B3" w14:textId="77777777" w:rsidR="002350A5" w:rsidRPr="00E3718D" w:rsidRDefault="002350A5" w:rsidP="002350A5">
      <w:pPr>
        <w:autoSpaceDE w:val="0"/>
        <w:autoSpaceDN w:val="0"/>
        <w:adjustRightInd w:val="0"/>
        <w:spacing w:after="0" w:line="240" w:lineRule="auto"/>
        <w:rPr>
          <w:rFonts w:ascii="Calibri" w:hAnsi="Calibri" w:cs="Calibri"/>
          <w:kern w:val="0"/>
        </w:rPr>
      </w:pPr>
      <w:r w:rsidRPr="00E3718D">
        <w:rPr>
          <w:rFonts w:ascii="Calibri" w:hAnsi="Calibri" w:cs="Calibri"/>
          <w:kern w:val="0"/>
        </w:rPr>
        <w:t>c) Farklı boyutlardaki nesneleri kullanır.</w:t>
      </w:r>
    </w:p>
    <w:p w14:paraId="46B0F893" w14:textId="77777777" w:rsidR="002350A5" w:rsidRPr="00E3718D" w:rsidRDefault="002350A5" w:rsidP="002350A5">
      <w:pPr>
        <w:spacing w:after="0" w:line="276" w:lineRule="auto"/>
        <w:rPr>
          <w:rFonts w:ascii="Calibri" w:hAnsi="Calibri" w:cs="Calibri"/>
          <w:b/>
          <w:bCs/>
        </w:rPr>
      </w:pPr>
      <w:r w:rsidRPr="00E3718D">
        <w:rPr>
          <w:rFonts w:ascii="Calibri" w:hAnsi="Calibri" w:cs="Calibri"/>
          <w:kern w:val="0"/>
        </w:rPr>
        <w:t>ç) Çeşitli nesneleri kullanarak özgün ürünler oluşturur.</w:t>
      </w:r>
    </w:p>
    <w:p w14:paraId="02E40813" w14:textId="77777777" w:rsidR="001C2089" w:rsidRPr="00E3718D" w:rsidRDefault="001C2089" w:rsidP="00D95F6D">
      <w:pPr>
        <w:spacing w:after="0" w:line="276" w:lineRule="auto"/>
        <w:rPr>
          <w:rFonts w:ascii="Calibri" w:hAnsi="Calibri" w:cs="Calibri"/>
        </w:rPr>
      </w:pPr>
    </w:p>
    <w:p w14:paraId="575B8950" w14:textId="53E37A08" w:rsidR="001C2089" w:rsidRPr="00E3718D" w:rsidRDefault="001C2089" w:rsidP="00D95F6D">
      <w:pPr>
        <w:spacing w:after="0" w:line="276" w:lineRule="auto"/>
        <w:rPr>
          <w:rFonts w:ascii="Calibri" w:hAnsi="Calibri" w:cs="Calibri"/>
          <w:b/>
          <w:bCs/>
        </w:rPr>
      </w:pPr>
      <w:r w:rsidRPr="00E3718D">
        <w:rPr>
          <w:rFonts w:ascii="Calibri" w:hAnsi="Calibri" w:cs="Calibri"/>
          <w:b/>
          <w:bCs/>
        </w:rPr>
        <w:t>İÇERİK ÇERÇEVESİ</w:t>
      </w:r>
    </w:p>
    <w:p w14:paraId="5B4B04F4" w14:textId="7894C32C" w:rsidR="001C2089" w:rsidRPr="00E3718D" w:rsidRDefault="001C2089" w:rsidP="00D95F6D">
      <w:pPr>
        <w:spacing w:after="0" w:line="276" w:lineRule="auto"/>
        <w:rPr>
          <w:rFonts w:ascii="Calibri" w:hAnsi="Calibri" w:cs="Calibri"/>
        </w:rPr>
      </w:pPr>
      <w:r w:rsidRPr="00E3718D">
        <w:rPr>
          <w:rFonts w:ascii="Calibri" w:hAnsi="Calibri" w:cs="Calibri"/>
          <w:b/>
          <w:bCs/>
        </w:rPr>
        <w:t>Kavramlar</w:t>
      </w:r>
      <w:r w:rsidRPr="00E3718D">
        <w:rPr>
          <w:rFonts w:ascii="Calibri" w:hAnsi="Calibri" w:cs="Calibri"/>
        </w:rPr>
        <w:t>:</w:t>
      </w:r>
      <w:r w:rsidR="008246C4" w:rsidRPr="00E3718D">
        <w:rPr>
          <w:rFonts w:ascii="Calibri" w:hAnsi="Calibri" w:cs="Calibri"/>
        </w:rPr>
        <w:t xml:space="preserve"> </w:t>
      </w:r>
    </w:p>
    <w:p w14:paraId="66E925EC" w14:textId="7DFEE76F" w:rsidR="001C2089" w:rsidRPr="00E3718D" w:rsidRDefault="001C2089" w:rsidP="00E3718D">
      <w:pPr>
        <w:spacing w:after="0"/>
        <w:rPr>
          <w:rFonts w:ascii="Calibri" w:hAnsi="Calibri" w:cs="Calibri"/>
        </w:rPr>
      </w:pPr>
      <w:r w:rsidRPr="00E3718D">
        <w:rPr>
          <w:rFonts w:ascii="Calibri" w:hAnsi="Calibri" w:cs="Calibri"/>
          <w:b/>
          <w:bCs/>
        </w:rPr>
        <w:t>Sözcükler</w:t>
      </w:r>
      <w:r w:rsidRPr="00E3718D">
        <w:rPr>
          <w:rFonts w:ascii="Calibri" w:hAnsi="Calibri" w:cs="Calibri"/>
        </w:rPr>
        <w:t>:</w:t>
      </w:r>
      <w:r w:rsidR="003B19CD" w:rsidRPr="00E3718D">
        <w:rPr>
          <w:rFonts w:ascii="Calibri" w:hAnsi="Calibri" w:cs="Calibri"/>
        </w:rPr>
        <w:t xml:space="preserve"> Tatil, veda</w:t>
      </w:r>
    </w:p>
    <w:p w14:paraId="1FE9B3E4" w14:textId="2B44DF7D" w:rsidR="001C2089" w:rsidRPr="00E3718D" w:rsidRDefault="001C2089" w:rsidP="00D95F6D">
      <w:pPr>
        <w:spacing w:after="0" w:line="276" w:lineRule="auto"/>
        <w:rPr>
          <w:rFonts w:ascii="Calibri" w:hAnsi="Calibri" w:cs="Calibri"/>
        </w:rPr>
      </w:pPr>
      <w:r w:rsidRPr="00E3718D">
        <w:rPr>
          <w:rFonts w:ascii="Calibri" w:hAnsi="Calibri" w:cs="Calibri"/>
          <w:b/>
          <w:bCs/>
        </w:rPr>
        <w:t>Materyaller</w:t>
      </w:r>
      <w:r w:rsidR="008246C4" w:rsidRPr="00E3718D">
        <w:rPr>
          <w:rFonts w:ascii="Calibri" w:hAnsi="Calibri" w:cs="Calibri"/>
        </w:rPr>
        <w:t>:</w:t>
      </w:r>
      <w:r w:rsidR="003B19CD" w:rsidRPr="00E3718D">
        <w:rPr>
          <w:rFonts w:ascii="Calibri" w:hAnsi="Calibri" w:cs="Calibri"/>
        </w:rPr>
        <w:t xml:space="preserve"> Uçan balonlar, gelişim raporu, isim çıktıları</w:t>
      </w:r>
    </w:p>
    <w:p w14:paraId="4D4B293A" w14:textId="4C7C466D" w:rsidR="001C2089" w:rsidRPr="00E3718D" w:rsidRDefault="001C2089" w:rsidP="00D95F6D">
      <w:pPr>
        <w:spacing w:after="0" w:line="276" w:lineRule="auto"/>
        <w:rPr>
          <w:rFonts w:ascii="Calibri" w:hAnsi="Calibri" w:cs="Calibri"/>
        </w:rPr>
      </w:pPr>
      <w:r w:rsidRPr="00E3718D">
        <w:rPr>
          <w:rFonts w:ascii="Calibri" w:hAnsi="Calibri" w:cs="Calibri"/>
          <w:b/>
          <w:bCs/>
        </w:rPr>
        <w:t>Eğitim/Öğrenme Ortamları</w:t>
      </w:r>
      <w:r w:rsidR="008246C4" w:rsidRPr="00E3718D">
        <w:rPr>
          <w:rFonts w:ascii="Calibri" w:hAnsi="Calibri" w:cs="Calibri"/>
        </w:rPr>
        <w:t>:</w:t>
      </w:r>
      <w:r w:rsidR="00CA07F0" w:rsidRPr="00E3718D">
        <w:rPr>
          <w:rFonts w:ascii="Calibri" w:hAnsi="Calibri" w:cs="Calibri"/>
        </w:rPr>
        <w:t xml:space="preserve"> Etkinlikler için gerekli materyaller hazırlanır ve sınıf ortamı düzenlenir.</w:t>
      </w:r>
    </w:p>
    <w:p w14:paraId="11DC90F8" w14:textId="77777777" w:rsidR="001C2089" w:rsidRPr="00E3718D" w:rsidRDefault="001C2089" w:rsidP="00D95F6D">
      <w:pPr>
        <w:spacing w:after="0" w:line="276" w:lineRule="auto"/>
        <w:rPr>
          <w:rFonts w:ascii="Calibri" w:hAnsi="Calibri" w:cs="Calibri"/>
        </w:rPr>
      </w:pPr>
    </w:p>
    <w:p w14:paraId="321D4E19" w14:textId="3AF6C92B" w:rsidR="001C2089" w:rsidRPr="00E3718D" w:rsidRDefault="001C2089" w:rsidP="00D95F6D">
      <w:pPr>
        <w:spacing w:after="0" w:line="276" w:lineRule="auto"/>
        <w:rPr>
          <w:rFonts w:ascii="Calibri" w:hAnsi="Calibri" w:cs="Calibri"/>
          <w:b/>
          <w:bCs/>
        </w:rPr>
      </w:pPr>
      <w:r w:rsidRPr="00E3718D">
        <w:rPr>
          <w:rFonts w:ascii="Calibri" w:hAnsi="Calibri" w:cs="Calibri"/>
          <w:b/>
          <w:bCs/>
        </w:rPr>
        <w:t>GÜNE BAŞLAMA ZAMANI</w:t>
      </w:r>
    </w:p>
    <w:p w14:paraId="6029A0C0" w14:textId="77777777" w:rsidR="003F3750" w:rsidRPr="00E3718D" w:rsidRDefault="003F3750" w:rsidP="003F3750">
      <w:pPr>
        <w:spacing w:after="0"/>
        <w:rPr>
          <w:rFonts w:ascii="Calibri" w:hAnsi="Calibri" w:cs="Calibri"/>
        </w:rPr>
      </w:pPr>
      <w:r w:rsidRPr="00E3718D">
        <w:rPr>
          <w:rFonts w:ascii="Calibri" w:hAnsi="Calibri" w:cs="Calibri"/>
        </w:rPr>
        <w:t>Öğretmen tarafından masalar, öğrenme merkezleri ve materyaller düzenlenerek sınıf, ilgili etkinliklere uygun hale getirilir.</w:t>
      </w:r>
    </w:p>
    <w:p w14:paraId="53E33266" w14:textId="77777777" w:rsidR="008246C4" w:rsidRPr="00E3718D" w:rsidRDefault="008246C4" w:rsidP="00D95F6D">
      <w:pPr>
        <w:spacing w:after="0" w:line="276" w:lineRule="auto"/>
        <w:rPr>
          <w:rFonts w:ascii="Calibri" w:hAnsi="Calibri" w:cs="Calibri"/>
        </w:rPr>
      </w:pPr>
    </w:p>
    <w:p w14:paraId="403E1523" w14:textId="09E3E22A" w:rsidR="001C2089" w:rsidRPr="00E3718D" w:rsidRDefault="001C2089" w:rsidP="00D95F6D">
      <w:pPr>
        <w:spacing w:after="0" w:line="276" w:lineRule="auto"/>
        <w:rPr>
          <w:rFonts w:ascii="Calibri" w:hAnsi="Calibri" w:cs="Calibri"/>
          <w:b/>
          <w:bCs/>
        </w:rPr>
      </w:pPr>
      <w:r w:rsidRPr="00E3718D">
        <w:rPr>
          <w:rFonts w:ascii="Calibri" w:hAnsi="Calibri" w:cs="Calibri"/>
          <w:b/>
          <w:bCs/>
        </w:rPr>
        <w:t>ÖĞRENME MERKEZLERİNDE OYUN</w:t>
      </w:r>
    </w:p>
    <w:p w14:paraId="424BF9CC" w14:textId="77777777" w:rsidR="003F3750" w:rsidRPr="00E3718D" w:rsidRDefault="003F3750" w:rsidP="003F3750">
      <w:pPr>
        <w:spacing w:after="0"/>
        <w:rPr>
          <w:rFonts w:ascii="Calibri" w:hAnsi="Calibri" w:cs="Calibri"/>
        </w:rPr>
      </w:pPr>
      <w:r w:rsidRPr="00E3718D">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E3718D" w:rsidRDefault="008246C4" w:rsidP="00D95F6D">
      <w:pPr>
        <w:spacing w:after="0" w:line="276" w:lineRule="auto"/>
        <w:rPr>
          <w:rFonts w:ascii="Calibri" w:hAnsi="Calibri" w:cs="Calibri"/>
        </w:rPr>
      </w:pPr>
    </w:p>
    <w:p w14:paraId="63BA6842" w14:textId="4E1149F9" w:rsidR="001C2089" w:rsidRPr="00E3718D" w:rsidRDefault="001C2089" w:rsidP="00D95F6D">
      <w:pPr>
        <w:spacing w:after="0" w:line="276" w:lineRule="auto"/>
        <w:rPr>
          <w:rFonts w:ascii="Calibri" w:hAnsi="Calibri" w:cs="Calibri"/>
          <w:b/>
          <w:bCs/>
        </w:rPr>
      </w:pPr>
      <w:r w:rsidRPr="00E3718D">
        <w:rPr>
          <w:rFonts w:ascii="Calibri" w:hAnsi="Calibri" w:cs="Calibri"/>
          <w:b/>
          <w:bCs/>
        </w:rPr>
        <w:t>BESLENME, TOPLANMA, TEMİZLİK</w:t>
      </w:r>
    </w:p>
    <w:p w14:paraId="54A59ADB" w14:textId="77777777" w:rsidR="003F3750" w:rsidRPr="00E3718D" w:rsidRDefault="003F3750" w:rsidP="003F3750">
      <w:pPr>
        <w:spacing w:after="0"/>
        <w:rPr>
          <w:rFonts w:ascii="Calibri" w:hAnsi="Calibri" w:cs="Calibri"/>
          <w:b/>
        </w:rPr>
      </w:pPr>
      <w:r w:rsidRPr="00E3718D">
        <w:rPr>
          <w:rFonts w:ascii="Calibri" w:hAnsi="Calibri" w:cs="Calibri"/>
        </w:rPr>
        <w:t>Tuvalet ve temizlik ihtiyacı için lavabolara geçilir. Ellerin nasıl yıkanması gerektiği gösterilir. Sıra ile eller yıkanarak kahvaltıya geçilir.</w:t>
      </w:r>
      <w:r w:rsidRPr="00E3718D">
        <w:rPr>
          <w:rFonts w:ascii="Calibri" w:hAnsi="Calibri" w:cs="Calibri"/>
          <w:b/>
        </w:rPr>
        <w:t xml:space="preserve"> </w:t>
      </w:r>
    </w:p>
    <w:p w14:paraId="7CB56C29" w14:textId="77777777" w:rsidR="008246C4" w:rsidRPr="00E3718D" w:rsidRDefault="008246C4" w:rsidP="00D95F6D">
      <w:pPr>
        <w:spacing w:after="0" w:line="276" w:lineRule="auto"/>
        <w:rPr>
          <w:rFonts w:ascii="Calibri" w:hAnsi="Calibri" w:cs="Calibri"/>
        </w:rPr>
      </w:pPr>
    </w:p>
    <w:p w14:paraId="2DC1A68B" w14:textId="724FDBF0" w:rsidR="001C2089" w:rsidRPr="00E3718D" w:rsidRDefault="001C2089" w:rsidP="00D95F6D">
      <w:pPr>
        <w:spacing w:after="0" w:line="276" w:lineRule="auto"/>
        <w:rPr>
          <w:rFonts w:ascii="Calibri" w:hAnsi="Calibri" w:cs="Calibri"/>
          <w:b/>
          <w:bCs/>
        </w:rPr>
      </w:pPr>
      <w:r w:rsidRPr="00E3718D">
        <w:rPr>
          <w:rFonts w:ascii="Calibri" w:hAnsi="Calibri" w:cs="Calibri"/>
          <w:b/>
          <w:bCs/>
        </w:rPr>
        <w:t>ETKİNLİK</w:t>
      </w:r>
    </w:p>
    <w:p w14:paraId="07FFDC03" w14:textId="293B83AE" w:rsidR="007C630D" w:rsidRPr="00E3718D" w:rsidRDefault="003B19CD" w:rsidP="00D95F6D">
      <w:pPr>
        <w:spacing w:after="0" w:line="276" w:lineRule="auto"/>
        <w:rPr>
          <w:rFonts w:ascii="Calibri" w:hAnsi="Calibri" w:cs="Calibri"/>
          <w:bCs/>
        </w:rPr>
      </w:pPr>
      <w:r w:rsidRPr="00E3718D">
        <w:rPr>
          <w:rFonts w:ascii="Calibri" w:hAnsi="Calibri" w:cs="Calibri"/>
          <w:bCs/>
        </w:rPr>
        <w:t>BALONDAKİ KARNELER</w:t>
      </w:r>
    </w:p>
    <w:p w14:paraId="0334059A" w14:textId="6D2F38E8" w:rsidR="003B19CD" w:rsidRPr="00E3718D" w:rsidRDefault="003B19CD" w:rsidP="003B19CD">
      <w:pPr>
        <w:spacing w:after="0"/>
        <w:rPr>
          <w:rFonts w:ascii="Calibri" w:hAnsi="Calibri" w:cs="Calibri"/>
        </w:rPr>
      </w:pPr>
      <w:r w:rsidRPr="00E3718D">
        <w:rPr>
          <w:rFonts w:ascii="Calibri" w:hAnsi="Calibri" w:cs="Calibri"/>
        </w:rPr>
        <w:t xml:space="preserve">Öğretmen öğrencilerin gelişim raporları ve karnelerini hazırlar ve birer şeffaf dosyaya koyar. Dosyanın arka kısmına ise büyük harflerle öğrencilerin isimlerinin yazılı olduğu renkli çıktılar yerleştirir.  Yani dosyanın bir yüzünde karne diğer yüzünde ise isimler görünmektedir. Bu dosyaların her birini uçan balonların iplerine bağlar ve havaya bırakır.  Sınıfın tavanı bu manzara ile kaplıyken çocuklar sınıfa </w:t>
      </w:r>
      <w:r w:rsidRPr="00E3718D">
        <w:rPr>
          <w:rFonts w:ascii="Calibri" w:hAnsi="Calibri" w:cs="Calibri"/>
        </w:rPr>
        <w:lastRenderedPageBreak/>
        <w:t>davet edilir. Kendi isimlerini bulmaları ve çekerek almaları istenir. Öğretmen uçan balonlarda bulunan karnelerin başarılarla dolu olduğunu ifade eder. Çocuklara sarılıp, tebrik eder.</w:t>
      </w:r>
    </w:p>
    <w:p w14:paraId="7DC7986B" w14:textId="77777777" w:rsidR="003B19CD" w:rsidRPr="00E3718D" w:rsidRDefault="003B19CD" w:rsidP="003B19CD">
      <w:pPr>
        <w:spacing w:after="0"/>
        <w:rPr>
          <w:rFonts w:ascii="Calibri" w:hAnsi="Calibri" w:cs="Calibri"/>
        </w:rPr>
      </w:pPr>
      <w:r w:rsidRPr="00E3718D">
        <w:rPr>
          <w:rFonts w:ascii="Calibri" w:hAnsi="Calibri" w:cs="Calibri"/>
        </w:rPr>
        <w:t xml:space="preserve"> Çocuklar karneleri ve uçan balonlarını alarak, süslenmiş alana geçerler. Bireysel ve grup fotoğrafları çekilir. </w:t>
      </w:r>
    </w:p>
    <w:p w14:paraId="52A0F06A" w14:textId="77777777" w:rsidR="003B19CD" w:rsidRPr="00E3718D" w:rsidRDefault="003B19CD" w:rsidP="00D95F6D">
      <w:pPr>
        <w:spacing w:after="0" w:line="276" w:lineRule="auto"/>
        <w:rPr>
          <w:rFonts w:ascii="Calibri" w:hAnsi="Calibri" w:cs="Calibri"/>
        </w:rPr>
      </w:pPr>
    </w:p>
    <w:p w14:paraId="3033F06D" w14:textId="77777777" w:rsidR="007C630D" w:rsidRPr="00E3718D" w:rsidRDefault="007C630D" w:rsidP="007C630D">
      <w:pPr>
        <w:spacing w:after="0" w:line="276" w:lineRule="auto"/>
        <w:rPr>
          <w:rFonts w:ascii="Calibri" w:hAnsi="Calibri" w:cs="Calibri"/>
          <w:b/>
          <w:bCs/>
        </w:rPr>
      </w:pPr>
      <w:r w:rsidRPr="00E3718D">
        <w:rPr>
          <w:rFonts w:ascii="Calibri" w:hAnsi="Calibri" w:cs="Calibri"/>
          <w:b/>
          <w:bCs/>
        </w:rPr>
        <w:t>DEĞERLENDİRME</w:t>
      </w:r>
    </w:p>
    <w:p w14:paraId="4E924955" w14:textId="77777777" w:rsidR="003B19CD" w:rsidRPr="00E3718D" w:rsidRDefault="003B19CD" w:rsidP="003B19CD">
      <w:pPr>
        <w:pStyle w:val="ListeParagraf"/>
        <w:numPr>
          <w:ilvl w:val="0"/>
          <w:numId w:val="1"/>
        </w:numPr>
        <w:spacing w:after="0" w:line="276" w:lineRule="auto"/>
        <w:rPr>
          <w:rFonts w:ascii="Calibri" w:hAnsi="Calibri" w:cs="Calibri"/>
          <w:bCs/>
        </w:rPr>
      </w:pPr>
      <w:r w:rsidRPr="00E3718D">
        <w:rPr>
          <w:rFonts w:ascii="Calibri" w:hAnsi="Calibri" w:cs="Calibri"/>
          <w:bCs/>
        </w:rPr>
        <w:t>Sınıfımızda balonları gördüğünde neler hissettin?</w:t>
      </w:r>
    </w:p>
    <w:p w14:paraId="5D1418A5" w14:textId="77777777" w:rsidR="003B19CD" w:rsidRPr="00E3718D" w:rsidRDefault="003B19CD" w:rsidP="003B19CD">
      <w:pPr>
        <w:pStyle w:val="ListeParagraf"/>
        <w:numPr>
          <w:ilvl w:val="0"/>
          <w:numId w:val="1"/>
        </w:numPr>
        <w:spacing w:after="0" w:line="276" w:lineRule="auto"/>
        <w:rPr>
          <w:rFonts w:ascii="Calibri" w:hAnsi="Calibri" w:cs="Calibri"/>
          <w:bCs/>
        </w:rPr>
      </w:pPr>
      <w:r w:rsidRPr="00E3718D">
        <w:rPr>
          <w:rFonts w:ascii="Calibri" w:hAnsi="Calibri" w:cs="Calibri"/>
          <w:bCs/>
        </w:rPr>
        <w:t>Arkadaşlarından bir süreliğine ayırmak sana neler hissettiriyor?</w:t>
      </w:r>
    </w:p>
    <w:p w14:paraId="670258D1" w14:textId="77777777" w:rsidR="003B19CD" w:rsidRPr="00E3718D" w:rsidRDefault="003B19CD" w:rsidP="003B19CD">
      <w:pPr>
        <w:pStyle w:val="ListeParagraf"/>
        <w:numPr>
          <w:ilvl w:val="0"/>
          <w:numId w:val="1"/>
        </w:numPr>
        <w:spacing w:after="0" w:line="276" w:lineRule="auto"/>
        <w:rPr>
          <w:rFonts w:ascii="Calibri" w:hAnsi="Calibri" w:cs="Calibri"/>
          <w:bCs/>
        </w:rPr>
      </w:pPr>
      <w:r w:rsidRPr="00E3718D">
        <w:rPr>
          <w:rFonts w:ascii="Calibri" w:hAnsi="Calibri" w:cs="Calibri"/>
          <w:bCs/>
        </w:rPr>
        <w:t>Tatilde neler yapmak istersin?</w:t>
      </w:r>
    </w:p>
    <w:p w14:paraId="0714D7B0" w14:textId="77777777" w:rsidR="001C2089" w:rsidRPr="00E3718D" w:rsidRDefault="001C2089" w:rsidP="00D95F6D">
      <w:pPr>
        <w:spacing w:after="0" w:line="276" w:lineRule="auto"/>
        <w:rPr>
          <w:rFonts w:ascii="Calibri" w:hAnsi="Calibri" w:cs="Calibri"/>
        </w:rPr>
      </w:pPr>
      <w:bookmarkStart w:id="0" w:name="_GoBack"/>
      <w:bookmarkEnd w:id="0"/>
    </w:p>
    <w:p w14:paraId="22FB2E62" w14:textId="7A4A2CF8" w:rsidR="001C2089" w:rsidRPr="00E3718D" w:rsidRDefault="001C2089" w:rsidP="00D95F6D">
      <w:pPr>
        <w:spacing w:after="0" w:line="276" w:lineRule="auto"/>
        <w:rPr>
          <w:rFonts w:ascii="Calibri" w:hAnsi="Calibri" w:cs="Calibri"/>
          <w:b/>
          <w:bCs/>
        </w:rPr>
      </w:pPr>
      <w:r w:rsidRPr="00E3718D">
        <w:rPr>
          <w:rFonts w:ascii="Calibri" w:hAnsi="Calibri" w:cs="Calibri"/>
          <w:b/>
          <w:bCs/>
        </w:rPr>
        <w:t>FARKLILAŞTIRMA</w:t>
      </w:r>
    </w:p>
    <w:p w14:paraId="339DADFC" w14:textId="60D9F24D" w:rsidR="00525C16" w:rsidRPr="00E3718D" w:rsidRDefault="00525C16" w:rsidP="00D95F6D">
      <w:pPr>
        <w:spacing w:after="0" w:line="276" w:lineRule="auto"/>
        <w:rPr>
          <w:rFonts w:ascii="Calibri" w:hAnsi="Calibri" w:cs="Calibri"/>
          <w:b/>
          <w:bCs/>
        </w:rPr>
      </w:pPr>
      <w:r w:rsidRPr="00E3718D">
        <w:rPr>
          <w:rFonts w:ascii="Calibri" w:hAnsi="Calibri" w:cs="Calibri"/>
          <w:b/>
          <w:bCs/>
        </w:rPr>
        <w:t>Zenginleştirme:</w:t>
      </w:r>
    </w:p>
    <w:p w14:paraId="1717C179" w14:textId="5F15B3F3" w:rsidR="00525C16" w:rsidRPr="00E3718D" w:rsidRDefault="00525C16" w:rsidP="00D95F6D">
      <w:pPr>
        <w:spacing w:after="0" w:line="276" w:lineRule="auto"/>
        <w:rPr>
          <w:rFonts w:ascii="Calibri" w:hAnsi="Calibri" w:cs="Calibri"/>
          <w:b/>
          <w:bCs/>
        </w:rPr>
      </w:pPr>
      <w:r w:rsidRPr="00E3718D">
        <w:rPr>
          <w:rFonts w:ascii="Calibri" w:hAnsi="Calibri" w:cs="Calibri"/>
          <w:b/>
          <w:bCs/>
        </w:rPr>
        <w:t>Destekleme:</w:t>
      </w:r>
    </w:p>
    <w:p w14:paraId="7A9BEDF1" w14:textId="77777777" w:rsidR="008246C4" w:rsidRPr="00E3718D" w:rsidRDefault="008246C4" w:rsidP="00D95F6D">
      <w:pPr>
        <w:spacing w:after="0" w:line="276" w:lineRule="auto"/>
        <w:rPr>
          <w:rFonts w:ascii="Calibri" w:hAnsi="Calibri" w:cs="Calibri"/>
        </w:rPr>
      </w:pPr>
    </w:p>
    <w:p w14:paraId="08CA68D9" w14:textId="6BFA40FC" w:rsidR="001C2089" w:rsidRPr="00E3718D" w:rsidRDefault="001C2089" w:rsidP="00D95F6D">
      <w:pPr>
        <w:spacing w:after="0" w:line="276" w:lineRule="auto"/>
        <w:rPr>
          <w:rFonts w:ascii="Calibri" w:hAnsi="Calibri" w:cs="Calibri"/>
          <w:b/>
          <w:bCs/>
        </w:rPr>
      </w:pPr>
      <w:r w:rsidRPr="00E3718D">
        <w:rPr>
          <w:rFonts w:ascii="Calibri" w:hAnsi="Calibri" w:cs="Calibri"/>
          <w:b/>
          <w:bCs/>
        </w:rPr>
        <w:t>AİLE / TOPLUM KATILIMI</w:t>
      </w:r>
    </w:p>
    <w:p w14:paraId="5FD43B77" w14:textId="17A108CE" w:rsidR="008246C4" w:rsidRPr="00E3718D" w:rsidRDefault="00525C16" w:rsidP="003B19CD">
      <w:pPr>
        <w:spacing w:after="0"/>
        <w:rPr>
          <w:rFonts w:ascii="Calibri" w:hAnsi="Calibri" w:cs="Calibri"/>
          <w:b/>
        </w:rPr>
      </w:pPr>
      <w:r w:rsidRPr="00E3718D">
        <w:rPr>
          <w:rFonts w:ascii="Calibri" w:hAnsi="Calibri" w:cs="Calibri"/>
          <w:b/>
          <w:bCs/>
        </w:rPr>
        <w:t>Aile Katılımı:</w:t>
      </w:r>
      <w:r w:rsidR="003B19CD" w:rsidRPr="00E3718D">
        <w:rPr>
          <w:rFonts w:ascii="Calibri" w:hAnsi="Calibri" w:cs="Calibri"/>
          <w:bCs/>
        </w:rPr>
        <w:t xml:space="preserve"> Öğretmen, ailelerden tatil döneminde öğrencilerin ekrandan uzak durmaları, açık hava etkinlikleri ve sportif etkinliklere bol bol yer verilmesini ister.</w:t>
      </w:r>
    </w:p>
    <w:p w14:paraId="30816236" w14:textId="458BF3A0" w:rsidR="00525C16" w:rsidRPr="00E3718D" w:rsidRDefault="00525C16" w:rsidP="00D95F6D">
      <w:pPr>
        <w:spacing w:after="0" w:line="276" w:lineRule="auto"/>
        <w:rPr>
          <w:rFonts w:ascii="Calibri" w:hAnsi="Calibri" w:cs="Calibri"/>
          <w:b/>
          <w:bCs/>
        </w:rPr>
      </w:pPr>
      <w:r w:rsidRPr="00E3718D">
        <w:rPr>
          <w:rFonts w:ascii="Calibri" w:hAnsi="Calibri" w:cs="Calibri"/>
          <w:b/>
          <w:bCs/>
        </w:rPr>
        <w:t>Toplum Katılımı:</w:t>
      </w:r>
    </w:p>
    <w:p w14:paraId="1804D68A" w14:textId="77777777" w:rsidR="001C2089" w:rsidRPr="00E3718D" w:rsidRDefault="001C2089" w:rsidP="00D95F6D">
      <w:pPr>
        <w:spacing w:after="0" w:line="276" w:lineRule="auto"/>
        <w:rPr>
          <w:rFonts w:ascii="Calibri" w:hAnsi="Calibri" w:cs="Calibri"/>
        </w:rPr>
      </w:pPr>
    </w:p>
    <w:sectPr w:rsidR="001C2089" w:rsidRPr="00E3718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4670FD"/>
    <w:multiLevelType w:val="hybridMultilevel"/>
    <w:tmpl w:val="D3EE06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A6D5C"/>
    <w:rsid w:val="000F585F"/>
    <w:rsid w:val="001C2089"/>
    <w:rsid w:val="002350A5"/>
    <w:rsid w:val="00255997"/>
    <w:rsid w:val="00265778"/>
    <w:rsid w:val="003B19CD"/>
    <w:rsid w:val="003D04D7"/>
    <w:rsid w:val="003F3750"/>
    <w:rsid w:val="0045618C"/>
    <w:rsid w:val="004D7EA5"/>
    <w:rsid w:val="00525C16"/>
    <w:rsid w:val="00657A4D"/>
    <w:rsid w:val="006F69F8"/>
    <w:rsid w:val="00797F1C"/>
    <w:rsid w:val="007C630D"/>
    <w:rsid w:val="008246C4"/>
    <w:rsid w:val="00961BDC"/>
    <w:rsid w:val="00A6761F"/>
    <w:rsid w:val="00AC38EF"/>
    <w:rsid w:val="00C26B63"/>
    <w:rsid w:val="00CA07F0"/>
    <w:rsid w:val="00CE3AC5"/>
    <w:rsid w:val="00D34EBE"/>
    <w:rsid w:val="00D56FDC"/>
    <w:rsid w:val="00D64344"/>
    <w:rsid w:val="00D95F6D"/>
    <w:rsid w:val="00E3718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4</Pages>
  <Words>1040</Words>
  <Characters>5931</Characters>
  <Application>Microsoft Office Word</Application>
  <DocSecurity>0</DocSecurity>
  <Lines>49</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15</cp:revision>
  <dcterms:created xsi:type="dcterms:W3CDTF">2024-09-03T19:19:00Z</dcterms:created>
  <dcterms:modified xsi:type="dcterms:W3CDTF">2025-09-19T07:14:00Z</dcterms:modified>
</cp:coreProperties>
</file>